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B" w:rsidRPr="005F34AD" w:rsidRDefault="00294DCB" w:rsidP="00402402">
      <w:pPr>
        <w:jc w:val="center"/>
        <w:rPr>
          <w:b/>
          <w:sz w:val="72"/>
        </w:rPr>
      </w:pPr>
      <w:r w:rsidRPr="005F34AD">
        <w:rPr>
          <w:b/>
          <w:sz w:val="72"/>
        </w:rPr>
        <w:t>DİNLEME BECERİLERİNİ GELİŞTİR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Etkili dinleme, dinlerken o ana kadar söylenenlerden bir sonra söylenebilecekleri tahmin etme</w:t>
      </w:r>
      <w:r w:rsidRPr="005F34AD">
        <w:rPr>
          <w:sz w:val="36"/>
        </w:rPr>
        <w:t xml:space="preserve">yi içerir. 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Bunu yapmaya çalışman</w:t>
      </w:r>
      <w:r w:rsidRPr="005F34AD">
        <w:rPr>
          <w:sz w:val="36"/>
        </w:rPr>
        <w:t xml:space="preserve"> </w:t>
      </w:r>
      <w:proofErr w:type="spellStart"/>
      <w:r w:rsidR="005F34AD" w:rsidRPr="005F34AD">
        <w:rPr>
          <w:sz w:val="36"/>
        </w:rPr>
        <w:t>Aliya</w:t>
      </w:r>
      <w:proofErr w:type="spellEnd"/>
      <w:r w:rsidR="005F34AD" w:rsidRPr="005F34AD">
        <w:rPr>
          <w:sz w:val="36"/>
        </w:rPr>
        <w:t xml:space="preserve"> </w:t>
      </w:r>
      <w:proofErr w:type="spellStart"/>
      <w:r w:rsidR="005F34AD" w:rsidRPr="005F34AD">
        <w:rPr>
          <w:sz w:val="36"/>
        </w:rPr>
        <w:t>İzzetbegoviç</w:t>
      </w:r>
      <w:proofErr w:type="spellEnd"/>
      <w:r w:rsidR="005F34AD" w:rsidRPr="005F34AD">
        <w:rPr>
          <w:sz w:val="36"/>
        </w:rPr>
        <w:t xml:space="preserve"> Anadolu Lisesi’nde </w:t>
      </w:r>
      <w:r w:rsidRPr="005F34AD">
        <w:rPr>
          <w:sz w:val="36"/>
        </w:rPr>
        <w:t xml:space="preserve">derste sürekli uyanık </w:t>
      </w:r>
      <w:r w:rsidRPr="005F34AD">
        <w:rPr>
          <w:sz w:val="36"/>
        </w:rPr>
        <w:t>kalmanı, dikkati sürdürmeni</w:t>
      </w:r>
      <w:r w:rsidRPr="005F34AD">
        <w:rPr>
          <w:sz w:val="36"/>
        </w:rPr>
        <w:t xml:space="preserve">, </w:t>
      </w:r>
      <w:proofErr w:type="gramStart"/>
      <w:r w:rsidRPr="005F34AD">
        <w:rPr>
          <w:sz w:val="36"/>
        </w:rPr>
        <w:t>motivasyonun</w:t>
      </w:r>
      <w:r w:rsidRPr="005F34AD">
        <w:rPr>
          <w:sz w:val="36"/>
        </w:rPr>
        <w:t>un</w:t>
      </w:r>
      <w:proofErr w:type="gramEnd"/>
      <w:r w:rsidRPr="005F34AD">
        <w:rPr>
          <w:sz w:val="36"/>
        </w:rPr>
        <w:t xml:space="preserve"> artmasını ve aktif olmanı</w:t>
      </w:r>
      <w:r w:rsidRPr="005F34AD">
        <w:rPr>
          <w:sz w:val="36"/>
        </w:rPr>
        <w:t xml:space="preserve"> sağlayacak. 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Doğal olarak bunu sağlayabilmek için etkili dinlemede öğrenmenin daha aktif ve etkili olmasını sağlayan </w:t>
      </w:r>
      <w:r w:rsidRPr="005F34AD">
        <w:rPr>
          <w:sz w:val="36"/>
        </w:rPr>
        <w:t>dinleme yaklaşımı uygulayabilir</w:t>
      </w:r>
      <w:r w:rsidRPr="005F34AD">
        <w:rPr>
          <w:sz w:val="36"/>
        </w:rPr>
        <w:t>sin.</w:t>
      </w:r>
      <w:r w:rsidR="00402402" w:rsidRPr="005F34AD">
        <w:rPr>
          <w:sz w:val="36"/>
        </w:rPr>
        <w:t xml:space="preserve"> </w:t>
      </w:r>
    </w:p>
    <w:p w:rsidR="00294DCB" w:rsidRPr="005F34AD" w:rsidRDefault="00402402" w:rsidP="00294DCB">
      <w:pPr>
        <w:ind w:firstLine="708"/>
        <w:rPr>
          <w:sz w:val="36"/>
        </w:rPr>
      </w:pPr>
      <w:proofErr w:type="gramStart"/>
      <w:r w:rsidRPr="005F34AD">
        <w:rPr>
          <w:sz w:val="36"/>
        </w:rPr>
        <w:t xml:space="preserve">Bunları </w:t>
      </w:r>
      <w:r w:rsidR="00294DCB" w:rsidRPr="005F34AD">
        <w:rPr>
          <w:sz w:val="36"/>
        </w:rPr>
        <w:t xml:space="preserve"> uygularken</w:t>
      </w:r>
      <w:proofErr w:type="gramEnd"/>
      <w:r w:rsidR="00294DCB" w:rsidRPr="005F34AD">
        <w:rPr>
          <w:sz w:val="36"/>
        </w:rPr>
        <w:t xml:space="preserve"> s</w:t>
      </w:r>
      <w:r w:rsidR="00294DCB" w:rsidRPr="005F34AD">
        <w:rPr>
          <w:sz w:val="36"/>
        </w:rPr>
        <w:t>ana</w:t>
      </w:r>
      <w:r w:rsidR="00294DCB" w:rsidRPr="005F34AD">
        <w:rPr>
          <w:sz w:val="36"/>
        </w:rPr>
        <w:t xml:space="preserve"> uyan ve uymayan yanlarını keşfet.</w:t>
      </w:r>
    </w:p>
    <w:p w:rsidR="00294DCB" w:rsidRPr="005F34AD" w:rsidRDefault="00294DCB" w:rsidP="00294DCB">
      <w:pPr>
        <w:ind w:firstLine="708"/>
        <w:rPr>
          <w:b/>
          <w:sz w:val="36"/>
        </w:rPr>
      </w:pPr>
      <w:r w:rsidRPr="005F34AD">
        <w:rPr>
          <w:b/>
          <w:sz w:val="36"/>
        </w:rPr>
        <w:t>İleriye Bak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Dersten önce o dersle ilgili kısımları okumak ve hazırlıklı ol. </w:t>
      </w:r>
    </w:p>
    <w:p w:rsidR="00294DCB" w:rsidRPr="005F34AD" w:rsidRDefault="00402402" w:rsidP="00294DCB">
      <w:pPr>
        <w:ind w:firstLine="708"/>
        <w:rPr>
          <w:sz w:val="36"/>
        </w:rPr>
      </w:pPr>
      <w:r w:rsidRPr="005F34AD">
        <w:rPr>
          <w:sz w:val="36"/>
        </w:rPr>
        <w:t>Ö</w:t>
      </w:r>
      <w:r w:rsidR="00294DCB" w:rsidRPr="005F34AD">
        <w:rPr>
          <w:sz w:val="36"/>
        </w:rPr>
        <w:t>nemli formüllere, yerlere, isimlere, kavramlara dikkat etmek kalıcılığı sağlar.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Derse ilişkin ön okuma sırasında kafa</w:t>
      </w:r>
      <w:r w:rsidRPr="005F34AD">
        <w:rPr>
          <w:sz w:val="36"/>
        </w:rPr>
        <w:t>n</w:t>
      </w:r>
      <w:r w:rsidRPr="005F34AD">
        <w:rPr>
          <w:sz w:val="36"/>
        </w:rPr>
        <w:t xml:space="preserve">da oluşan soruları yazmak gerekir. </w:t>
      </w:r>
    </w:p>
    <w:p w:rsidR="00294DCB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Eğer bunları sağlayamadıysan bile ders sırasında tahminler yapman</w:t>
      </w:r>
      <w:r w:rsidRPr="005F34AD">
        <w:rPr>
          <w:sz w:val="36"/>
        </w:rPr>
        <w:t>a engel değil, dinlediğin</w:t>
      </w:r>
      <w:r w:rsidRPr="005F34AD">
        <w:rPr>
          <w:sz w:val="36"/>
        </w:rPr>
        <w:t xml:space="preserve"> kısımlardan diğer kısımları tahmin etmeye çalışabilirsin.</w:t>
      </w:r>
    </w:p>
    <w:p w:rsidR="005F34AD" w:rsidRDefault="005F34AD" w:rsidP="00294DCB">
      <w:pPr>
        <w:ind w:firstLine="708"/>
        <w:rPr>
          <w:b/>
          <w:sz w:val="36"/>
        </w:rPr>
      </w:pPr>
    </w:p>
    <w:p w:rsidR="005F34AD" w:rsidRDefault="005F34AD" w:rsidP="00294DCB">
      <w:pPr>
        <w:ind w:firstLine="708"/>
        <w:rPr>
          <w:b/>
          <w:sz w:val="36"/>
        </w:rPr>
      </w:pPr>
    </w:p>
    <w:p w:rsidR="005F34AD" w:rsidRDefault="005F34AD" w:rsidP="00294DCB">
      <w:pPr>
        <w:ind w:firstLine="708"/>
        <w:rPr>
          <w:b/>
          <w:sz w:val="36"/>
        </w:rPr>
      </w:pPr>
    </w:p>
    <w:p w:rsidR="00294DCB" w:rsidRPr="005F34AD" w:rsidRDefault="00294DCB" w:rsidP="00294DCB">
      <w:pPr>
        <w:ind w:firstLine="708"/>
        <w:rPr>
          <w:b/>
          <w:sz w:val="36"/>
        </w:rPr>
      </w:pPr>
      <w:r w:rsidRPr="005F34AD">
        <w:rPr>
          <w:b/>
          <w:sz w:val="36"/>
        </w:rPr>
        <w:lastRenderedPageBreak/>
        <w:t>Fikirler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Önemli olan ve konuyu oluşturan fikirlere uyanık olmanı sağlamaya yöneliktir. 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Bir konuyu dinlerken ana temayı ve fikri yakalamaya çalışmak öğrenmenin önemli bir adımını atmak anlamına gelir.</w:t>
      </w:r>
    </w:p>
    <w:p w:rsidR="00294DCB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 Bilginin yeni olup olmadığını, neyi ortaya koyduğunu, temelde anlatmak istediğinin ne olduğunu sorgulayarak yapılan dinleme ile fark </w:t>
      </w:r>
      <w:proofErr w:type="gramStart"/>
      <w:r w:rsidRPr="005F34AD">
        <w:rPr>
          <w:sz w:val="36"/>
        </w:rPr>
        <w:t>edeceksin</w:t>
      </w:r>
      <w:proofErr w:type="gramEnd"/>
      <w:r w:rsidRPr="005F34AD">
        <w:rPr>
          <w:sz w:val="36"/>
        </w:rPr>
        <w:t xml:space="preserve"> ki; temel bir bilgi sürekli olarak işlenmektedir.(Açıklamalarla, örneklerle, tekrarlarla, ödevlerle </w:t>
      </w:r>
      <w:proofErr w:type="spellStart"/>
      <w:r w:rsidRPr="005F34AD">
        <w:rPr>
          <w:sz w:val="36"/>
        </w:rPr>
        <w:t>vb</w:t>
      </w:r>
      <w:proofErr w:type="spellEnd"/>
      <w:r w:rsidRPr="005F34AD">
        <w:rPr>
          <w:sz w:val="36"/>
        </w:rPr>
        <w:t>).</w:t>
      </w:r>
    </w:p>
    <w:p w:rsidR="00294DCB" w:rsidRPr="005F34AD" w:rsidRDefault="00294DCB" w:rsidP="00294DCB">
      <w:pPr>
        <w:ind w:firstLine="708"/>
        <w:rPr>
          <w:b/>
          <w:sz w:val="40"/>
        </w:rPr>
      </w:pPr>
      <w:r w:rsidRPr="005F34AD">
        <w:rPr>
          <w:b/>
          <w:sz w:val="40"/>
        </w:rPr>
        <w:t>İşaretler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Dinlerken de okumadaki gibi belli noktalara, bölümlere işaret edilir. </w:t>
      </w:r>
      <w:proofErr w:type="gramStart"/>
      <w:r w:rsidRPr="005F34AD">
        <w:rPr>
          <w:sz w:val="36"/>
        </w:rPr>
        <w:t xml:space="preserve">Tıpkı bir kitaptaki bilginin daha koyu veya italik yazılması; bazı işaretler konması gibi öğretmen veya dinlediğin kişi de önemli bölümlerde ses tonunda, hecelerin vurgusunda ya da doğrudan bazı kelimelerle: önemli, başlıca, can alıcı, unutmayın ki, gerçekte gibi ifadelerle, örnekler vererek veya kendine özgü bazı ifadeler ve yöntemlerle konunun önemini, farklı görüşleri ortaya koyar. </w:t>
      </w:r>
      <w:proofErr w:type="gramEnd"/>
    </w:p>
    <w:p w:rsidR="00294DCB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Bu noktaları kaçırmamak özellikle o dersin sınavlarında s</w:t>
      </w:r>
      <w:r w:rsidRPr="005F34AD">
        <w:rPr>
          <w:sz w:val="36"/>
        </w:rPr>
        <w:t>enin</w:t>
      </w:r>
      <w:r w:rsidRPr="005F34AD">
        <w:rPr>
          <w:sz w:val="36"/>
        </w:rPr>
        <w:t xml:space="preserve"> için önemli ipuçları olabilir.</w:t>
      </w:r>
    </w:p>
    <w:p w:rsidR="005F34AD" w:rsidRDefault="005F34AD" w:rsidP="00294DCB">
      <w:pPr>
        <w:ind w:firstLine="708"/>
        <w:rPr>
          <w:b/>
          <w:sz w:val="36"/>
        </w:rPr>
      </w:pPr>
    </w:p>
    <w:p w:rsidR="005F34AD" w:rsidRDefault="005F34AD" w:rsidP="00294DCB">
      <w:pPr>
        <w:ind w:firstLine="708"/>
        <w:rPr>
          <w:b/>
          <w:sz w:val="36"/>
        </w:rPr>
      </w:pPr>
    </w:p>
    <w:p w:rsidR="005F34AD" w:rsidRDefault="005F34AD" w:rsidP="00294DCB">
      <w:pPr>
        <w:ind w:firstLine="708"/>
        <w:rPr>
          <w:b/>
          <w:sz w:val="36"/>
        </w:rPr>
      </w:pPr>
    </w:p>
    <w:p w:rsidR="005F34AD" w:rsidRDefault="005F34AD" w:rsidP="00294DCB">
      <w:pPr>
        <w:ind w:firstLine="708"/>
        <w:rPr>
          <w:b/>
          <w:sz w:val="36"/>
        </w:rPr>
      </w:pPr>
    </w:p>
    <w:p w:rsidR="005F34AD" w:rsidRDefault="005F34AD" w:rsidP="00294DCB">
      <w:pPr>
        <w:ind w:firstLine="708"/>
        <w:rPr>
          <w:b/>
          <w:sz w:val="36"/>
        </w:rPr>
      </w:pPr>
    </w:p>
    <w:p w:rsidR="00294DCB" w:rsidRPr="005F34AD" w:rsidRDefault="00294DCB" w:rsidP="00294DCB">
      <w:pPr>
        <w:ind w:firstLine="708"/>
        <w:rPr>
          <w:b/>
          <w:sz w:val="36"/>
        </w:rPr>
      </w:pPr>
      <w:r w:rsidRPr="005F34AD">
        <w:rPr>
          <w:b/>
          <w:sz w:val="36"/>
        </w:rPr>
        <w:lastRenderedPageBreak/>
        <w:t>Katıl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Ders veya dinlediğin</w:t>
      </w:r>
      <w:r w:rsidRPr="005F34AD">
        <w:rPr>
          <w:sz w:val="36"/>
        </w:rPr>
        <w:t xml:space="preserve"> konuya katılımın son derece önemlidir. 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Seni</w:t>
      </w:r>
      <w:r w:rsidRPr="005F34AD">
        <w:rPr>
          <w:sz w:val="36"/>
        </w:rPr>
        <w:t xml:space="preserve"> uyanık tutarken, anlatanı da motive der.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Anlatılan konuyu daha zevkli hale getirmek s</w:t>
      </w:r>
      <w:r w:rsidRPr="005F34AD">
        <w:rPr>
          <w:sz w:val="36"/>
        </w:rPr>
        <w:t>enin ne kadar katıldığın</w:t>
      </w:r>
      <w:r w:rsidRPr="005F34AD">
        <w:rPr>
          <w:sz w:val="36"/>
        </w:rPr>
        <w:t xml:space="preserve">la da yakından ilgilidir. </w:t>
      </w:r>
    </w:p>
    <w:p w:rsidR="00294DCB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 Anlatan kişinin yöntemi bu konuda en önemli faktör </w:t>
      </w:r>
      <w:proofErr w:type="gramStart"/>
      <w:r w:rsidRPr="005F34AD">
        <w:rPr>
          <w:sz w:val="36"/>
        </w:rPr>
        <w:t>olsa  da</w:t>
      </w:r>
      <w:proofErr w:type="gramEnd"/>
      <w:r w:rsidRPr="005F34AD">
        <w:rPr>
          <w:sz w:val="36"/>
        </w:rPr>
        <w:t xml:space="preserve"> ona katılarak; konuya arklı açılardan bakabilmek, anlatılanın motivasyonun artırmak, beden diliyle kendini ifade edebilmek dinlenen konuyu daha zevkli </w:t>
      </w:r>
      <w:proofErr w:type="gramStart"/>
      <w:r w:rsidRPr="005F34AD">
        <w:rPr>
          <w:sz w:val="36"/>
        </w:rPr>
        <w:t>ve</w:t>
      </w:r>
      <w:proofErr w:type="gramEnd"/>
      <w:r w:rsidRPr="005F34AD">
        <w:rPr>
          <w:sz w:val="36"/>
        </w:rPr>
        <w:t xml:space="preserve"> hareketli bir hale getirecektir.</w:t>
      </w:r>
    </w:p>
    <w:p w:rsidR="005F34AD" w:rsidRDefault="00294DCB" w:rsidP="005F34AD">
      <w:pPr>
        <w:rPr>
          <w:sz w:val="36"/>
        </w:rPr>
      </w:pPr>
      <w:r w:rsidRPr="005F34AD">
        <w:rPr>
          <w:sz w:val="36"/>
        </w:rPr>
        <w:t xml:space="preserve"> </w:t>
      </w:r>
    </w:p>
    <w:p w:rsidR="00294DCB" w:rsidRPr="005F34AD" w:rsidRDefault="00294DCB" w:rsidP="005F34AD">
      <w:pPr>
        <w:ind w:firstLine="708"/>
        <w:rPr>
          <w:b/>
          <w:sz w:val="36"/>
        </w:rPr>
      </w:pPr>
      <w:r w:rsidRPr="005F34AD">
        <w:rPr>
          <w:b/>
          <w:sz w:val="36"/>
        </w:rPr>
        <w:t>Araştır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Ön hazırlık sırasında veya dinlerken aklına takılan sorular sormalı, konuyu farklı boyutlarıyla ele almayı denemelisin. </w:t>
      </w:r>
    </w:p>
    <w:p w:rsidR="00402402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Verilen cevaplar yeterli </w:t>
      </w:r>
      <w:proofErr w:type="gramStart"/>
      <w:r w:rsidRPr="005F34AD">
        <w:rPr>
          <w:sz w:val="36"/>
        </w:rPr>
        <w:t>gelmediyse  yenilerini</w:t>
      </w:r>
      <w:proofErr w:type="gramEnd"/>
      <w:r w:rsidRPr="005F34AD">
        <w:rPr>
          <w:sz w:val="36"/>
        </w:rPr>
        <w:t xml:space="preserve"> sormaya çekinmemelisin çünkü öğrenmek için </w:t>
      </w:r>
      <w:proofErr w:type="spellStart"/>
      <w:r w:rsidR="008A14B4" w:rsidRPr="005F34AD">
        <w:rPr>
          <w:sz w:val="36"/>
        </w:rPr>
        <w:t>Aliya</w:t>
      </w:r>
      <w:proofErr w:type="spellEnd"/>
      <w:r w:rsidR="008A14B4" w:rsidRPr="005F34AD">
        <w:rPr>
          <w:sz w:val="36"/>
        </w:rPr>
        <w:t xml:space="preserve"> </w:t>
      </w:r>
      <w:proofErr w:type="spellStart"/>
      <w:r w:rsidR="008A14B4" w:rsidRPr="005F34AD">
        <w:rPr>
          <w:sz w:val="36"/>
        </w:rPr>
        <w:t>İzzetbegoviç</w:t>
      </w:r>
      <w:proofErr w:type="spellEnd"/>
      <w:r w:rsidR="008A14B4" w:rsidRPr="005F34AD">
        <w:rPr>
          <w:sz w:val="36"/>
        </w:rPr>
        <w:t xml:space="preserve"> Anadolu Lisesi’ne geldin</w:t>
      </w:r>
      <w:r w:rsidRPr="005F34AD">
        <w:rPr>
          <w:sz w:val="36"/>
        </w:rPr>
        <w:t>.</w:t>
      </w:r>
    </w:p>
    <w:p w:rsidR="005F34AD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 Hiç bilmediğin bir konuda “bu konudan hoşlanmıyorum” diyerek uzaklaşmak yerine kendine</w:t>
      </w:r>
      <w:r w:rsidR="008A14B4" w:rsidRPr="005F34AD">
        <w:rPr>
          <w:sz w:val="36"/>
        </w:rPr>
        <w:t xml:space="preserve"> o konuyla ilgili şans</w:t>
      </w:r>
      <w:r w:rsidRPr="005F34AD">
        <w:rPr>
          <w:sz w:val="36"/>
        </w:rPr>
        <w:t>.</w:t>
      </w:r>
    </w:p>
    <w:p w:rsidR="00294DCB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Bir süre sonra “eğitimim sırasında bu konuyu hiç böyle düşünmemiştim çok daha zevkliymiş” demek için konuyla ilgili fikir sahibi olmadan önce bilgi sahibi olmak gereği unutulmamalıdır.</w:t>
      </w:r>
    </w:p>
    <w:p w:rsidR="005F34AD" w:rsidRDefault="005F34AD" w:rsidP="008A14B4">
      <w:pPr>
        <w:ind w:firstLine="708"/>
        <w:rPr>
          <w:b/>
          <w:sz w:val="36"/>
        </w:rPr>
      </w:pPr>
    </w:p>
    <w:p w:rsidR="005F34AD" w:rsidRDefault="005F34AD" w:rsidP="008A14B4">
      <w:pPr>
        <w:ind w:firstLine="708"/>
        <w:rPr>
          <w:b/>
          <w:sz w:val="36"/>
        </w:rPr>
      </w:pPr>
    </w:p>
    <w:p w:rsidR="00294DCB" w:rsidRPr="005F34AD" w:rsidRDefault="00294DCB" w:rsidP="008A14B4">
      <w:pPr>
        <w:ind w:firstLine="708"/>
        <w:rPr>
          <w:b/>
          <w:sz w:val="36"/>
        </w:rPr>
      </w:pPr>
      <w:bookmarkStart w:id="0" w:name="_GoBack"/>
      <w:bookmarkEnd w:id="0"/>
      <w:r w:rsidRPr="005F34AD">
        <w:rPr>
          <w:b/>
          <w:sz w:val="36"/>
        </w:rPr>
        <w:lastRenderedPageBreak/>
        <w:t>Not tut</w:t>
      </w:r>
    </w:p>
    <w:p w:rsidR="005F34AD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Not tutmak dinlemeyi aktif bir şeklide sağlayan, şimdiye kadar anlatılanları toparlayan bir içeriğe sahiptir. </w:t>
      </w:r>
    </w:p>
    <w:p w:rsidR="005F34AD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Gerçek anlamda kalıcı bilgileri edinmeye ve bilgileri kalıcı kılmaya yönelik not tutmak; ileriye bakarak, fikirlere ve işaretlere dikkat ederek, katılarak, araştıran sorular sorarak olabilir.</w:t>
      </w:r>
    </w:p>
    <w:p w:rsidR="005F34AD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 xml:space="preserve"> Bu da etkili dinlemenin sağlayacağı uyanıklığı, </w:t>
      </w:r>
      <w:proofErr w:type="gramStart"/>
      <w:r w:rsidRPr="005F34AD">
        <w:rPr>
          <w:sz w:val="36"/>
        </w:rPr>
        <w:t>motivasyonu</w:t>
      </w:r>
      <w:proofErr w:type="gramEnd"/>
      <w:r w:rsidRPr="005F34AD">
        <w:rPr>
          <w:sz w:val="36"/>
        </w:rPr>
        <w:t xml:space="preserve"> ve hareketliliği sağlar. </w:t>
      </w:r>
    </w:p>
    <w:p w:rsidR="00B4103F" w:rsidRPr="005F34AD" w:rsidRDefault="00294DCB" w:rsidP="00294DCB">
      <w:pPr>
        <w:ind w:firstLine="708"/>
        <w:rPr>
          <w:sz w:val="36"/>
        </w:rPr>
      </w:pPr>
      <w:r w:rsidRPr="005F34AD">
        <w:rPr>
          <w:sz w:val="36"/>
        </w:rPr>
        <w:t>Ancak not tutarken anlaşılır, kısa, özgün işaretleri kullanarak, okurken veya tekrar ederken kendine en uygun olan tarzda tutmaya dikkat et</w:t>
      </w:r>
      <w:r w:rsidR="008A14B4" w:rsidRPr="005F34AD">
        <w:rPr>
          <w:sz w:val="36"/>
        </w:rPr>
        <w:t>melisin</w:t>
      </w:r>
      <w:r w:rsidRPr="005F34AD">
        <w:rPr>
          <w:sz w:val="36"/>
        </w:rPr>
        <w:t>.</w:t>
      </w:r>
    </w:p>
    <w:sectPr w:rsidR="00B4103F" w:rsidRPr="005F34AD" w:rsidSect="005F34AD">
      <w:footerReference w:type="default" r:id="rId7"/>
      <w:pgSz w:w="11906" w:h="16838"/>
      <w:pgMar w:top="993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A9" w:rsidRDefault="005E33A9" w:rsidP="00294DCB">
      <w:pPr>
        <w:spacing w:after="0" w:line="240" w:lineRule="auto"/>
      </w:pPr>
      <w:r>
        <w:separator/>
      </w:r>
    </w:p>
  </w:endnote>
  <w:endnote w:type="continuationSeparator" w:id="0">
    <w:p w:rsidR="005E33A9" w:rsidRDefault="005E33A9" w:rsidP="0029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70223699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F34AD" w:rsidRPr="005F34AD" w:rsidRDefault="005F34AD" w:rsidP="005F34AD">
        <w:pPr>
          <w:pStyle w:val="Altbilgi"/>
          <w:rPr>
            <w:sz w:val="16"/>
          </w:rPr>
        </w:pPr>
        <w:r w:rsidRPr="005F34AD">
          <w:rPr>
            <w:sz w:val="16"/>
          </w:rPr>
          <w:t xml:space="preserve">ALİYA İZZETBEGOVİÇ ANADOLU LİSESİ                 REHBERLİK </w:t>
        </w:r>
        <w:proofErr w:type="gramStart"/>
        <w:r w:rsidRPr="005F34AD">
          <w:rPr>
            <w:sz w:val="16"/>
          </w:rPr>
          <w:t>SERVİSİ            http</w:t>
        </w:r>
        <w:proofErr w:type="gramEnd"/>
        <w:r w:rsidRPr="005F34AD">
          <w:rPr>
            <w:sz w:val="16"/>
          </w:rPr>
          <w:t>://aliyaizzetbegovical.meb.k12.tr/</w:t>
        </w:r>
      </w:p>
      <w:p w:rsidR="00294DCB" w:rsidRDefault="00294DC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AD">
          <w:rPr>
            <w:noProof/>
          </w:rPr>
          <w:t>4</w:t>
        </w:r>
        <w:r>
          <w:fldChar w:fldCharType="end"/>
        </w:r>
      </w:p>
    </w:sdtContent>
  </w:sdt>
  <w:p w:rsidR="00294DCB" w:rsidRDefault="00294D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A9" w:rsidRDefault="005E33A9" w:rsidP="00294DCB">
      <w:pPr>
        <w:spacing w:after="0" w:line="240" w:lineRule="auto"/>
      </w:pPr>
      <w:r>
        <w:separator/>
      </w:r>
    </w:p>
  </w:footnote>
  <w:footnote w:type="continuationSeparator" w:id="0">
    <w:p w:rsidR="005E33A9" w:rsidRDefault="005E33A9" w:rsidP="0029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B"/>
    <w:rsid w:val="00294DCB"/>
    <w:rsid w:val="00402402"/>
    <w:rsid w:val="005E33A9"/>
    <w:rsid w:val="005F34AD"/>
    <w:rsid w:val="008A14B4"/>
    <w:rsid w:val="00B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DCB"/>
  </w:style>
  <w:style w:type="paragraph" w:styleId="Altbilgi">
    <w:name w:val="footer"/>
    <w:basedOn w:val="Normal"/>
    <w:link w:val="AltbilgiChar"/>
    <w:uiPriority w:val="99"/>
    <w:unhideWhenUsed/>
    <w:rsid w:val="002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DCB"/>
  </w:style>
  <w:style w:type="paragraph" w:styleId="Altbilgi">
    <w:name w:val="footer"/>
    <w:basedOn w:val="Normal"/>
    <w:link w:val="AltbilgiChar"/>
    <w:uiPriority w:val="99"/>
    <w:unhideWhenUsed/>
    <w:rsid w:val="002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AibihoHp1_PC</dc:creator>
  <cp:lastModifiedBy>AibihoHp1_PC</cp:lastModifiedBy>
  <cp:revision>2</cp:revision>
  <dcterms:created xsi:type="dcterms:W3CDTF">2019-09-20T09:31:00Z</dcterms:created>
  <dcterms:modified xsi:type="dcterms:W3CDTF">2019-09-20T13:09:00Z</dcterms:modified>
</cp:coreProperties>
</file>